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1A395" w14:textId="77777777" w:rsidR="00F40E2E" w:rsidRDefault="00F40E2E" w:rsidP="00BE7EE1"/>
    <w:p w14:paraId="270D7275" w14:textId="77777777" w:rsidR="00F40E2E" w:rsidRDefault="00F40E2E" w:rsidP="00F40E2E">
      <w:pPr>
        <w:jc w:val="center"/>
        <w:rPr>
          <w:rFonts w:ascii="Arial" w:eastAsia="Times New Roman" w:hAnsi="Arial" w:cs="Arial"/>
          <w:b/>
          <w:color w:val="4599BD"/>
          <w:sz w:val="44"/>
        </w:rPr>
      </w:pPr>
      <w:r>
        <w:rPr>
          <w:rFonts w:ascii="Arial" w:eastAsia="Times New Roman" w:hAnsi="Arial" w:cs="Arial"/>
          <w:b/>
          <w:color w:val="4599BD"/>
          <w:sz w:val="44"/>
        </w:rPr>
        <w:t>CSA Diploma in Coaching Supervision Assessment process.</w:t>
      </w:r>
    </w:p>
    <w:p w14:paraId="49ECC41A" w14:textId="77777777" w:rsidR="00F40E2E" w:rsidRDefault="00F40E2E" w:rsidP="00F40E2E">
      <w:pPr>
        <w:rPr>
          <w:rFonts w:ascii="Arial" w:eastAsia="Times New Roman" w:hAnsi="Arial" w:cs="Arial"/>
        </w:rPr>
      </w:pPr>
    </w:p>
    <w:p w14:paraId="1B2BEBDE" w14:textId="77777777" w:rsidR="00F40E2E" w:rsidRDefault="00F40E2E" w:rsidP="00F40E2E">
      <w:pPr>
        <w:rPr>
          <w:rFonts w:ascii="Arial" w:eastAsia="Times New Roman" w:hAnsi="Arial" w:cs="Arial"/>
        </w:rPr>
      </w:pPr>
      <w:r>
        <w:rPr>
          <w:rFonts w:ascii="Arial" w:eastAsia="Times New Roman" w:hAnsi="Arial" w:cs="Arial"/>
        </w:rPr>
        <w:t xml:space="preserve"> </w:t>
      </w:r>
    </w:p>
    <w:p w14:paraId="7F0475FE" w14:textId="77777777" w:rsidR="00F40E2E" w:rsidRDefault="00F40E2E" w:rsidP="00F40E2E">
      <w:pPr>
        <w:rPr>
          <w:rFonts w:ascii="Arial" w:eastAsia="Times New Roman" w:hAnsi="Arial" w:cs="Arial"/>
        </w:rPr>
      </w:pPr>
    </w:p>
    <w:p w14:paraId="692F8303" w14:textId="77777777" w:rsidR="00F40E2E" w:rsidRDefault="00F40E2E" w:rsidP="00F40E2E">
      <w:pPr>
        <w:jc w:val="both"/>
        <w:rPr>
          <w:rFonts w:ascii="Arial" w:eastAsia="Times New Roman" w:hAnsi="Arial" w:cs="Arial"/>
          <w:b/>
        </w:rPr>
      </w:pPr>
      <w:r>
        <w:rPr>
          <w:rFonts w:ascii="Arial" w:eastAsia="Times New Roman" w:hAnsi="Arial" w:cs="Arial"/>
          <w:b/>
        </w:rPr>
        <w:t>Assessment Process Summary</w:t>
      </w:r>
    </w:p>
    <w:p w14:paraId="5EC2001A" w14:textId="77777777" w:rsidR="00F40E2E" w:rsidRDefault="00F40E2E" w:rsidP="00F40E2E">
      <w:pPr>
        <w:jc w:val="both"/>
        <w:rPr>
          <w:rFonts w:ascii="Arial" w:eastAsia="Times New Roman" w:hAnsi="Arial" w:cs="Arial"/>
          <w:sz w:val="22"/>
          <w:szCs w:val="22"/>
        </w:rPr>
      </w:pPr>
    </w:p>
    <w:p w14:paraId="538AC281"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 xml:space="preserve">All student work and reports (Programme Leader, Tutor, Supervisor, Practice Assessments, Markers) are collated and submitted to the Programme Leader when all course elements have been completed by the student i.e. all supervision sessions with supervisees; all supervision sessions with supervisor; all tutorials; module days and webinars; final observed practice and both the case study and learning journal have been received and processed by the external marker. </w:t>
      </w:r>
    </w:p>
    <w:p w14:paraId="0D54BFA2" w14:textId="77777777" w:rsidR="00F40E2E" w:rsidRDefault="00F40E2E" w:rsidP="00F40E2E">
      <w:pPr>
        <w:jc w:val="both"/>
        <w:rPr>
          <w:rFonts w:ascii="Arial" w:eastAsia="Times New Roman" w:hAnsi="Arial" w:cs="Arial"/>
          <w:sz w:val="22"/>
          <w:szCs w:val="22"/>
        </w:rPr>
      </w:pPr>
    </w:p>
    <w:p w14:paraId="07486B7E"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This collated file therefore includes:</w:t>
      </w:r>
    </w:p>
    <w:p w14:paraId="005078C0"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Case Study</w:t>
      </w:r>
    </w:p>
    <w:p w14:paraId="2A35052A"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Learning Journal</w:t>
      </w:r>
    </w:p>
    <w:p w14:paraId="4F13E491"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Markers’ written feedback</w:t>
      </w:r>
    </w:p>
    <w:p w14:paraId="49345B67"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CSA Assessor’s written feedback from final observed practice</w:t>
      </w:r>
    </w:p>
    <w:p w14:paraId="78A35841" w14:textId="77777777" w:rsidR="00F40E2E" w:rsidRDefault="00F40E2E" w:rsidP="00F40E2E">
      <w:pPr>
        <w:numPr>
          <w:ilvl w:val="0"/>
          <w:numId w:val="11"/>
        </w:numPr>
        <w:spacing w:after="120"/>
        <w:contextualSpacing/>
        <w:jc w:val="both"/>
        <w:rPr>
          <w:rFonts w:ascii="Arial" w:eastAsia="Times New Roman" w:hAnsi="Arial" w:cs="Arial"/>
          <w:color w:val="000000"/>
          <w:sz w:val="22"/>
          <w:szCs w:val="22"/>
        </w:rPr>
      </w:pPr>
      <w:r>
        <w:rPr>
          <w:rFonts w:ascii="Arial" w:eastAsia="Times New Roman" w:hAnsi="Arial" w:cs="Arial"/>
          <w:color w:val="000000"/>
          <w:sz w:val="22"/>
          <w:szCs w:val="22"/>
        </w:rPr>
        <w:t xml:space="preserve">Supervisor report </w:t>
      </w:r>
    </w:p>
    <w:p w14:paraId="2D7DADA6" w14:textId="77777777" w:rsidR="00F40E2E" w:rsidRDefault="00F40E2E" w:rsidP="00F40E2E">
      <w:pPr>
        <w:numPr>
          <w:ilvl w:val="0"/>
          <w:numId w:val="11"/>
        </w:numPr>
        <w:spacing w:after="120"/>
        <w:contextualSpacing/>
        <w:jc w:val="both"/>
        <w:rPr>
          <w:rFonts w:ascii="Arial" w:eastAsia="Times New Roman" w:hAnsi="Arial" w:cs="Arial"/>
          <w:sz w:val="22"/>
          <w:szCs w:val="22"/>
        </w:rPr>
      </w:pPr>
      <w:r>
        <w:rPr>
          <w:rFonts w:ascii="Arial" w:eastAsia="Times New Roman" w:hAnsi="Arial" w:cs="Arial"/>
          <w:color w:val="000000"/>
          <w:sz w:val="22"/>
          <w:szCs w:val="22"/>
        </w:rPr>
        <w:t xml:space="preserve">Tutor report </w:t>
      </w:r>
    </w:p>
    <w:p w14:paraId="497B92D8" w14:textId="77777777" w:rsidR="00F40E2E" w:rsidRDefault="00F40E2E" w:rsidP="00F40E2E">
      <w:pPr>
        <w:numPr>
          <w:ilvl w:val="0"/>
          <w:numId w:val="11"/>
        </w:numPr>
        <w:spacing w:after="120"/>
        <w:contextualSpacing/>
        <w:jc w:val="both"/>
        <w:rPr>
          <w:rFonts w:ascii="Arial" w:eastAsia="Times New Roman" w:hAnsi="Arial" w:cs="Arial"/>
          <w:sz w:val="22"/>
          <w:szCs w:val="22"/>
        </w:rPr>
      </w:pPr>
      <w:r>
        <w:rPr>
          <w:rFonts w:ascii="Arial" w:eastAsia="Times New Roman" w:hAnsi="Arial" w:cs="Arial"/>
          <w:sz w:val="22"/>
          <w:szCs w:val="22"/>
        </w:rPr>
        <w:t xml:space="preserve">Programme Leader’s Report </w:t>
      </w:r>
    </w:p>
    <w:p w14:paraId="24BD44A2" w14:textId="77777777" w:rsidR="00F40E2E" w:rsidRDefault="00F40E2E" w:rsidP="00F40E2E">
      <w:pPr>
        <w:jc w:val="both"/>
        <w:rPr>
          <w:rFonts w:ascii="Arial" w:eastAsia="Times New Roman" w:hAnsi="Arial" w:cs="Arial"/>
          <w:sz w:val="22"/>
          <w:szCs w:val="22"/>
        </w:rPr>
      </w:pPr>
    </w:p>
    <w:p w14:paraId="0BFEBE5E"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All evidence is taken into account and the student is successfully awarded the Diploma in Coaching Supervision.</w:t>
      </w:r>
    </w:p>
    <w:p w14:paraId="46D9C283" w14:textId="77777777" w:rsidR="00F40E2E" w:rsidRDefault="00F40E2E" w:rsidP="00F40E2E">
      <w:pPr>
        <w:jc w:val="both"/>
        <w:rPr>
          <w:rFonts w:ascii="Arial" w:eastAsia="Times New Roman" w:hAnsi="Arial" w:cs="Arial"/>
          <w:sz w:val="22"/>
          <w:szCs w:val="22"/>
        </w:rPr>
      </w:pPr>
    </w:p>
    <w:p w14:paraId="2B07F56E" w14:textId="77777777" w:rsidR="00F40E2E" w:rsidRDefault="00F40E2E" w:rsidP="00F40E2E">
      <w:pPr>
        <w:jc w:val="both"/>
        <w:rPr>
          <w:rFonts w:ascii="Arial" w:eastAsia="Times New Roman" w:hAnsi="Arial" w:cs="Arial"/>
          <w:sz w:val="22"/>
          <w:szCs w:val="22"/>
        </w:rPr>
      </w:pPr>
      <w:r>
        <w:rPr>
          <w:rFonts w:ascii="Arial" w:eastAsia="Times New Roman" w:hAnsi="Arial" w:cs="Arial"/>
          <w:sz w:val="22"/>
          <w:szCs w:val="22"/>
        </w:rPr>
        <w:t>Alternatively if the student has not met the standard for the CSA Diploma in Coaching Supervision suggestions and recommendations will be offered to enable the student to make significant progress and meet the standard within a specified time frame.</w:t>
      </w:r>
    </w:p>
    <w:p w14:paraId="6B5F4EA1" w14:textId="77777777" w:rsidR="00F40E2E" w:rsidRDefault="00F40E2E" w:rsidP="00F40E2E">
      <w:pPr>
        <w:rPr>
          <w:rStyle w:val="Emphasis"/>
          <w:rFonts w:ascii="Times New Roman" w:eastAsiaTheme="minorHAnsi" w:hAnsi="Times New Roman" w:cs="Times New Roman"/>
        </w:rPr>
      </w:pPr>
    </w:p>
    <w:p w14:paraId="4258763E" w14:textId="77777777" w:rsidR="00BF73DE" w:rsidRPr="00BE7EE1" w:rsidRDefault="00F740CE" w:rsidP="00BE7EE1">
      <w:r w:rsidRPr="00BE7EE1">
        <w:t xml:space="preserve"> </w:t>
      </w:r>
      <w:bookmarkStart w:id="0" w:name="_GoBack"/>
      <w:bookmarkEnd w:id="0"/>
    </w:p>
    <w:sectPr w:rsidR="00BF73DE" w:rsidRPr="00BE7EE1" w:rsidSect="008600E5">
      <w:headerReference w:type="default" r:id="rId8"/>
      <w:footerReference w:type="default" r:id="rId9"/>
      <w:pgSz w:w="12242" w:h="15842" w:code="1"/>
      <w:pgMar w:top="113" w:right="1134" w:bottom="113" w:left="1134"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3226E" w14:textId="77777777" w:rsidR="00061DC9" w:rsidRDefault="00061DC9" w:rsidP="008F2514">
      <w:r>
        <w:separator/>
      </w:r>
    </w:p>
  </w:endnote>
  <w:endnote w:type="continuationSeparator" w:id="0">
    <w:p w14:paraId="3A3C6B0B" w14:textId="77777777" w:rsidR="00061DC9" w:rsidRDefault="00061DC9"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D35E" w14:textId="77777777" w:rsidR="008A7A7E" w:rsidRDefault="008A7A7E" w:rsidP="004A5CFE">
    <w:pPr>
      <w:pStyle w:val="Footer"/>
      <w:jc w:val="center"/>
      <w:rPr>
        <w:rFonts w:ascii="Arial" w:hAnsi="Arial" w:cs="Arial"/>
        <w:b/>
        <w:color w:val="3366FF"/>
        <w:sz w:val="16"/>
        <w:szCs w:val="16"/>
      </w:rPr>
    </w:pPr>
  </w:p>
  <w:p w14:paraId="0E1965F9" w14:textId="77777777" w:rsidR="008600E5" w:rsidRPr="00F409CD" w:rsidRDefault="008600E5" w:rsidP="008600E5">
    <w:pPr>
      <w:tabs>
        <w:tab w:val="center" w:pos="4320"/>
        <w:tab w:val="right" w:pos="8505"/>
      </w:tabs>
      <w:spacing w:line="360" w:lineRule="auto"/>
      <w:contextualSpacing/>
      <w:jc w:val="center"/>
      <w:rPr>
        <w:sz w:val="20"/>
        <w:szCs w:val="20"/>
      </w:rPr>
    </w:pPr>
    <w:bookmarkStart w:id="1" w:name="_Hlk3042784"/>
    <w:bookmarkStart w:id="2" w:name="_Hlk775029"/>
    <w:bookmarkStart w:id="3" w:name="_Hlk775030"/>
    <w:r w:rsidRPr="00F409CD">
      <w:rPr>
        <w:noProof/>
        <w:sz w:val="20"/>
        <w:szCs w:val="20"/>
      </w:rPr>
      <w:drawing>
        <wp:anchor distT="0" distB="0" distL="114300" distR="114300" simplePos="0" relativeHeight="251662336" behindDoc="0" locked="0" layoutInCell="1" allowOverlap="1" wp14:anchorId="7F69C989" wp14:editId="186582EF">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hAnsi="Arial" w:cs="Arial"/>
        <w:b/>
        <w:color w:val="1C9BA4"/>
        <w:sz w:val="20"/>
        <w:szCs w:val="20"/>
      </w:rPr>
      <w:t>Coaching Supervision Academy – the supervision specialists</w:t>
    </w:r>
    <w:r w:rsidRPr="00F409CD">
      <w:rPr>
        <w:rFonts w:ascii="Arial" w:hAnsi="Arial" w:cs="Arial"/>
        <w:b/>
        <w:color w:val="1C9BA4"/>
        <w:sz w:val="20"/>
        <w:szCs w:val="20"/>
      </w:rPr>
      <w:br/>
    </w:r>
    <w:hyperlink r:id="rId2" w:history="1">
      <w:r w:rsidRPr="00F409CD">
        <w:rPr>
          <w:rFonts w:ascii="Arial" w:hAnsi="Arial" w:cs="Arial"/>
          <w:color w:val="1C9BA4"/>
          <w:sz w:val="20"/>
          <w:szCs w:val="20"/>
          <w:u w:val="single"/>
        </w:rPr>
        <w:t>www.coachingsupervisionacademy.com</w:t>
      </w:r>
    </w:hyperlink>
    <w:bookmarkEnd w:id="1"/>
    <w:r w:rsidRPr="00F409CD">
      <w:rPr>
        <w:rFonts w:ascii="Arial" w:hAnsi="Arial" w:cs="Arial"/>
        <w:color w:val="1C9BA4"/>
        <w:sz w:val="20"/>
        <w:szCs w:val="20"/>
        <w:u w:val="single"/>
      </w:rPr>
      <w:br/>
    </w:r>
    <w:r w:rsidRPr="00F409CD">
      <w:rPr>
        <w:rFonts w:ascii="Arial" w:hAnsi="Arial" w:cs="Arial"/>
        <w:color w:val="1C9BA4"/>
        <w:sz w:val="20"/>
        <w:szCs w:val="20"/>
      </w:rPr>
      <w:t xml:space="preserve">   Registered in England &amp; Wales: Co Number </w:t>
    </w:r>
    <w:proofErr w:type="gramStart"/>
    <w:r w:rsidRPr="00F409CD">
      <w:rPr>
        <w:rFonts w:ascii="Arial" w:hAnsi="Arial" w:cs="Arial"/>
        <w:color w:val="1C9BA4"/>
        <w:sz w:val="20"/>
        <w:szCs w:val="20"/>
      </w:rPr>
      <w:t>06669693</w:t>
    </w:r>
    <w:bookmarkEnd w:id="2"/>
    <w:bookmarkEnd w:id="3"/>
    <w:r w:rsidRPr="00F409CD">
      <w:rPr>
        <w:rFonts w:ascii="Arial" w:hAnsi="Arial" w:cs="Arial"/>
        <w:color w:val="1C9BA4"/>
        <w:sz w:val="20"/>
        <w:szCs w:val="20"/>
      </w:rPr>
      <w:t xml:space="preserve">  UK</w:t>
    </w:r>
    <w:proofErr w:type="gramEnd"/>
    <w:r w:rsidRPr="00F409CD">
      <w:rPr>
        <w:rFonts w:ascii="Arial" w:hAnsi="Arial" w:cs="Arial"/>
        <w:color w:val="1C9BA4"/>
        <w:sz w:val="20"/>
        <w:szCs w:val="20"/>
      </w:rPr>
      <w:t xml:space="preserve"> VAT Registered – 310 0873 49</w:t>
    </w:r>
  </w:p>
  <w:p w14:paraId="1F19EFE8" w14:textId="77777777" w:rsidR="00B41F7C" w:rsidRPr="004A5FBA" w:rsidRDefault="00B41F7C" w:rsidP="004A5CFE">
    <w:pPr>
      <w:pStyle w:val="Footer"/>
      <w:tabs>
        <w:tab w:val="right" w:pos="8931"/>
      </w:tabs>
      <w:ind w:left="-1134"/>
      <w:jc w:val="center"/>
      <w:rPr>
        <w:color w:val="1C9BA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E828" w14:textId="77777777" w:rsidR="00061DC9" w:rsidRDefault="00061DC9" w:rsidP="008F2514">
      <w:r>
        <w:separator/>
      </w:r>
    </w:p>
  </w:footnote>
  <w:footnote w:type="continuationSeparator" w:id="0">
    <w:p w14:paraId="5F58A5E8" w14:textId="77777777" w:rsidR="00061DC9" w:rsidRDefault="00061DC9"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69F" w14:textId="77777777" w:rsidR="008600E5" w:rsidRDefault="008600E5" w:rsidP="008600E5">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5D2F1AAF" wp14:editId="731F9213">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4C24F17C" w14:textId="77777777" w:rsidR="008600E5" w:rsidRDefault="008600E5" w:rsidP="008600E5">
    <w:pPr>
      <w:pStyle w:val="Header"/>
      <w:jc w:val="right"/>
      <w:rPr>
        <w:rFonts w:ascii="Arial" w:hAnsi="Arial" w:cs="Arial"/>
        <w:color w:val="1C9BA4"/>
        <w:sz w:val="20"/>
        <w:szCs w:val="20"/>
      </w:rPr>
    </w:pPr>
  </w:p>
  <w:p w14:paraId="40510614" w14:textId="77777777" w:rsidR="008600E5" w:rsidRPr="00F409CD" w:rsidRDefault="008600E5" w:rsidP="008600E5">
    <w:pPr>
      <w:pStyle w:val="Header"/>
      <w:jc w:val="right"/>
      <w:rPr>
        <w:rFonts w:ascii="Arial" w:hAnsi="Arial" w:cs="Arial"/>
        <w:color w:val="1C9BA4"/>
        <w:sz w:val="20"/>
        <w:szCs w:val="20"/>
      </w:rPr>
    </w:pPr>
    <w:hyperlink r:id="rId2" w:history="1"/>
  </w:p>
  <w:p w14:paraId="7F62F38B" w14:textId="77777777" w:rsidR="008600E5" w:rsidRPr="002D23F3" w:rsidRDefault="008600E5" w:rsidP="008600E5">
    <w:pPr>
      <w:pStyle w:val="Header"/>
      <w:jc w:val="right"/>
      <w:rPr>
        <w:sz w:val="20"/>
        <w:szCs w:val="20"/>
      </w:rPr>
    </w:pPr>
  </w:p>
  <w:p w14:paraId="12262A3D" w14:textId="77777777" w:rsidR="008600E5" w:rsidRPr="002D23F3" w:rsidRDefault="008600E5" w:rsidP="008600E5">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1D33CF53" wp14:editId="67A576B2">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625A7C0C" w14:textId="77777777" w:rsidR="00235DD7" w:rsidRDefault="00235DD7">
    <w:pPr>
      <w:pStyle w:val="Header"/>
    </w:pPr>
  </w:p>
  <w:p w14:paraId="4455C9E0" w14:textId="0C0E0382" w:rsidR="008F2514" w:rsidRDefault="008F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1D6A"/>
    <w:multiLevelType w:val="hybridMultilevel"/>
    <w:tmpl w:val="263C5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5"/>
  </w:num>
  <w:num w:numId="5">
    <w:abstractNumId w:val="5"/>
  </w:num>
  <w:num w:numId="6">
    <w:abstractNumId w:val="6"/>
  </w:num>
  <w:num w:numId="7">
    <w:abstractNumId w:val="7"/>
  </w:num>
  <w:num w:numId="8">
    <w:abstractNumId w:val="1"/>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BE"/>
    <w:rsid w:val="00061DC9"/>
    <w:rsid w:val="000A460C"/>
    <w:rsid w:val="000B2A47"/>
    <w:rsid w:val="000E788C"/>
    <w:rsid w:val="001976D2"/>
    <w:rsid w:val="001D03FE"/>
    <w:rsid w:val="001E71E1"/>
    <w:rsid w:val="00235DD7"/>
    <w:rsid w:val="002E1CF5"/>
    <w:rsid w:val="003576BF"/>
    <w:rsid w:val="00383ED0"/>
    <w:rsid w:val="003C0581"/>
    <w:rsid w:val="00417493"/>
    <w:rsid w:val="00457CF8"/>
    <w:rsid w:val="0046616E"/>
    <w:rsid w:val="00466560"/>
    <w:rsid w:val="00466808"/>
    <w:rsid w:val="00485BA6"/>
    <w:rsid w:val="004A332D"/>
    <w:rsid w:val="004A5CFE"/>
    <w:rsid w:val="004A5FBA"/>
    <w:rsid w:val="004D44B9"/>
    <w:rsid w:val="004F53AA"/>
    <w:rsid w:val="00515785"/>
    <w:rsid w:val="005A14FB"/>
    <w:rsid w:val="00606074"/>
    <w:rsid w:val="0060645E"/>
    <w:rsid w:val="006B46AE"/>
    <w:rsid w:val="006D362C"/>
    <w:rsid w:val="006E1D19"/>
    <w:rsid w:val="0071609D"/>
    <w:rsid w:val="007B15D0"/>
    <w:rsid w:val="007B29B3"/>
    <w:rsid w:val="007C2DAF"/>
    <w:rsid w:val="007E3FE2"/>
    <w:rsid w:val="00803B94"/>
    <w:rsid w:val="008205BE"/>
    <w:rsid w:val="008600E5"/>
    <w:rsid w:val="0088158B"/>
    <w:rsid w:val="008A7A7E"/>
    <w:rsid w:val="008F2514"/>
    <w:rsid w:val="00931FC7"/>
    <w:rsid w:val="00942CEF"/>
    <w:rsid w:val="00981EE6"/>
    <w:rsid w:val="00AD35FB"/>
    <w:rsid w:val="00B11C3F"/>
    <w:rsid w:val="00B20517"/>
    <w:rsid w:val="00B41F7C"/>
    <w:rsid w:val="00B52A0B"/>
    <w:rsid w:val="00B65B19"/>
    <w:rsid w:val="00B8125B"/>
    <w:rsid w:val="00B87287"/>
    <w:rsid w:val="00BA4EB7"/>
    <w:rsid w:val="00BE7EE1"/>
    <w:rsid w:val="00BF4E8C"/>
    <w:rsid w:val="00BF73DE"/>
    <w:rsid w:val="00C82035"/>
    <w:rsid w:val="00CA3462"/>
    <w:rsid w:val="00CD1192"/>
    <w:rsid w:val="00D71C04"/>
    <w:rsid w:val="00E6231D"/>
    <w:rsid w:val="00E624C1"/>
    <w:rsid w:val="00EE22E7"/>
    <w:rsid w:val="00F11342"/>
    <w:rsid w:val="00F40E2E"/>
    <w:rsid w:val="00F740CE"/>
    <w:rsid w:val="00FB4B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B3A11"/>
  <w15:docId w15:val="{81C3F8EC-6D49-0C41-9C67-1CE4DBB4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character" w:styleId="Emphasis">
    <w:name w:val="Emphasis"/>
    <w:basedOn w:val="DefaultParagraphFont"/>
    <w:uiPriority w:val="20"/>
    <w:qFormat/>
    <w:rsid w:val="00F40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21418">
      <w:bodyDiv w:val="1"/>
      <w:marLeft w:val="0"/>
      <w:marRight w:val="0"/>
      <w:marTop w:val="0"/>
      <w:marBottom w:val="0"/>
      <w:divBdr>
        <w:top w:val="none" w:sz="0" w:space="0" w:color="auto"/>
        <w:left w:val="none" w:sz="0" w:space="0" w:color="auto"/>
        <w:bottom w:val="none" w:sz="0" w:space="0" w:color="auto"/>
        <w:right w:val="none" w:sz="0" w:space="0" w:color="auto"/>
      </w:divBdr>
    </w:div>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8FCC-92C5-7E49-9C02-8B71677E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2</cp:revision>
  <cp:lastPrinted>2015-09-23T19:42:00Z</cp:lastPrinted>
  <dcterms:created xsi:type="dcterms:W3CDTF">2019-10-31T08:44:00Z</dcterms:created>
  <dcterms:modified xsi:type="dcterms:W3CDTF">2019-10-31T08:44:00Z</dcterms:modified>
</cp:coreProperties>
</file>